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«Солнышко</w:t>
      </w:r>
      <w:r w:rsidR="00512C8B">
        <w:t xml:space="preserve">» села </w:t>
      </w:r>
      <w:proofErr w:type="spellStart"/>
      <w:r w:rsidR="00DD4982">
        <w:t>Бакрчи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7545A3">
        <w:t>4</w:t>
      </w:r>
      <w:r w:rsidR="009216EA">
        <w:t xml:space="preserve"> года по 31 декабря 201</w:t>
      </w:r>
      <w:r w:rsidR="007545A3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7545A3">
            <w:pPr>
              <w:jc w:val="center"/>
            </w:pPr>
            <w:r>
              <w:t>Декларированный годовой доход за 201</w:t>
            </w:r>
            <w:r w:rsidR="007545A3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DD4982" w:rsidP="0098505B">
            <w:pPr>
              <w:jc w:val="both"/>
            </w:pPr>
            <w:proofErr w:type="spellStart"/>
            <w:r>
              <w:rPr>
                <w:b/>
                <w:bCs/>
              </w:rPr>
              <w:t>Абульвалиева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Гульшат</w:t>
            </w:r>
            <w:proofErr w:type="spellEnd"/>
            <w:r>
              <w:rPr>
                <w:b/>
                <w:bCs/>
              </w:rPr>
              <w:t xml:space="preserve"> Ирековна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7545A3" w:rsidP="0098505B">
            <w:pPr>
              <w:jc w:val="center"/>
            </w:pPr>
            <w:r>
              <w:t>332365,32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512C8B">
            <w:r>
              <w:t>Земельный участок (пай) 1/514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DD4982" w:rsidP="00512C8B">
            <w:pPr>
              <w:jc w:val="center"/>
            </w:pPr>
            <w:r>
              <w:t>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91,4</w:t>
            </w:r>
          </w:p>
          <w:p w:rsidR="00DD4982" w:rsidRDefault="00DD4982" w:rsidP="00512C8B">
            <w:pPr>
              <w:jc w:val="center"/>
            </w:pPr>
            <w:r>
              <w:t>3180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7545A3" w:rsidP="0098505B">
            <w:pPr>
              <w:jc w:val="center"/>
            </w:pPr>
            <w:r>
              <w:t>204523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</w:p>
          <w:p w:rsidR="00B37032" w:rsidRDefault="00B37032" w:rsidP="0098505B">
            <w:r>
              <w:t>Земельный участок (пай) 1/514</w:t>
            </w:r>
          </w:p>
          <w:p w:rsidR="00B37032" w:rsidRPr="007B6628" w:rsidRDefault="00B37032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B37032" w:rsidP="00B37032">
            <w:pPr>
              <w:jc w:val="center"/>
            </w:pPr>
            <w:r>
              <w:t>3180</w:t>
            </w:r>
          </w:p>
          <w:p w:rsidR="00B37032" w:rsidRDefault="00B37032" w:rsidP="00B37032">
            <w:pPr>
              <w:jc w:val="center"/>
            </w:pPr>
          </w:p>
          <w:p w:rsidR="00B37032" w:rsidRDefault="00B37032" w:rsidP="00B37032">
            <w:pPr>
              <w:jc w:val="center"/>
            </w:pPr>
          </w:p>
          <w:p w:rsidR="00B37032" w:rsidRDefault="00B37032" w:rsidP="00B37032">
            <w:pPr>
              <w:jc w:val="center"/>
            </w:pPr>
            <w:r>
              <w:t>4000</w:t>
            </w:r>
          </w:p>
          <w:p w:rsidR="00B37032" w:rsidRDefault="00B37032" w:rsidP="00B37032">
            <w:pPr>
              <w:jc w:val="center"/>
            </w:pPr>
            <w:r>
              <w:t>91,4</w:t>
            </w:r>
          </w:p>
          <w:p w:rsidR="00B37032" w:rsidRPr="007B6628" w:rsidRDefault="00B37032" w:rsidP="00B37032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B37032" w:rsidRDefault="00B37032" w:rsidP="00512C8B">
            <w:pPr>
              <w:jc w:val="center"/>
            </w:pPr>
          </w:p>
          <w:p w:rsidR="00B37032" w:rsidRDefault="00B37032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Pr="00512C8B" w:rsidRDefault="00512C8B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7545A3" w:rsidRDefault="007545A3" w:rsidP="00512C8B">
            <w:pPr>
              <w:jc w:val="center"/>
            </w:pPr>
            <w:r>
              <w:t>нет</w:t>
            </w:r>
            <w:bookmarkStart w:id="0" w:name="_GoBack"/>
            <w:bookmarkEnd w:id="0"/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7545A3"/>
    <w:rsid w:val="009216EA"/>
    <w:rsid w:val="00B37032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2014-04-28T12:47:00Z</dcterms:created>
  <dcterms:modified xsi:type="dcterms:W3CDTF">2015-05-14T07:40:00Z</dcterms:modified>
</cp:coreProperties>
</file>